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97784F" w14:textId="086C6503" w:rsidR="00C26B12" w:rsidRPr="00C26B12" w:rsidRDefault="00F7165A" w:rsidP="00A76012">
      <w:pPr>
        <w:spacing w:before="80" w:after="0"/>
        <w:jc w:val="center"/>
        <w:rPr>
          <w:rFonts w:ascii="Bauhaus Md BT" w:hAnsi="Bauhaus Md BT"/>
          <w:b/>
          <w:i/>
          <w:color w:val="952346"/>
          <w:sz w:val="4"/>
          <w:szCs w:val="4"/>
        </w:rPr>
      </w:pPr>
      <w:bookmarkStart w:id="0" w:name="_Hlk531704522"/>
      <w:bookmarkStart w:id="1" w:name="_GoBack"/>
      <w:bookmarkEnd w:id="1"/>
      <w:r>
        <w:rPr>
          <w:noProof/>
        </w:rPr>
        <w:drawing>
          <wp:anchor distT="0" distB="0" distL="114300" distR="114300" simplePos="0" relativeHeight="251661312" behindDoc="1" locked="0" layoutInCell="1" allowOverlap="1" wp14:anchorId="0FA11029" wp14:editId="0D1738FB">
            <wp:simplePos x="0" y="0"/>
            <wp:positionH relativeFrom="column">
              <wp:posOffset>-183381</wp:posOffset>
            </wp:positionH>
            <wp:positionV relativeFrom="paragraph">
              <wp:posOffset>3175</wp:posOffset>
            </wp:positionV>
            <wp:extent cx="8700770" cy="5375115"/>
            <wp:effectExtent l="0" t="0" r="508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LOURBOX16363975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0770" cy="537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F0F71" w14:textId="77777777" w:rsidR="00C26B12" w:rsidRPr="00C26B12" w:rsidRDefault="00C26B12" w:rsidP="009830EC">
      <w:pPr>
        <w:spacing w:after="0"/>
        <w:rPr>
          <w:rFonts w:ascii="Bauhaus Md BT" w:hAnsi="Bauhaus Md BT"/>
          <w:b/>
          <w:i/>
          <w:color w:val="952346"/>
          <w:sz w:val="8"/>
          <w:szCs w:val="8"/>
        </w:rPr>
      </w:pPr>
    </w:p>
    <w:p w14:paraId="0B304A5B" w14:textId="00F66AD0" w:rsidR="00A76012" w:rsidRPr="006D6921" w:rsidRDefault="00A76012" w:rsidP="00C26B12">
      <w:pPr>
        <w:spacing w:before="80" w:after="0" w:line="240" w:lineRule="auto"/>
        <w:jc w:val="center"/>
        <w:rPr>
          <w:rFonts w:ascii="Bauhaus Md BT" w:hAnsi="Bauhaus Md BT"/>
          <w:b/>
          <w:i/>
          <w:color w:val="952346"/>
          <w:sz w:val="48"/>
          <w:szCs w:val="48"/>
        </w:rPr>
      </w:pPr>
      <w:r w:rsidRPr="006D6921">
        <w:rPr>
          <w:rFonts w:ascii="Bauhaus Md BT" w:hAnsi="Bauhaus Md BT"/>
          <w:b/>
          <w:i/>
          <w:color w:val="952346"/>
          <w:sz w:val="48"/>
          <w:szCs w:val="48"/>
        </w:rPr>
        <w:t>Unsere Weihnachtsspecials</w:t>
      </w:r>
    </w:p>
    <w:p w14:paraId="56A1328A" w14:textId="77777777" w:rsidR="009830EC" w:rsidRPr="009830EC" w:rsidRDefault="009830EC" w:rsidP="009830EC">
      <w:pPr>
        <w:spacing w:before="60" w:after="0" w:line="240" w:lineRule="auto"/>
        <w:ind w:right="57"/>
        <w:jc w:val="center"/>
        <w:outlineLvl w:val="0"/>
        <w:rPr>
          <w:rFonts w:ascii="Bauhaus Md BT" w:hAnsi="Bauhaus Md BT"/>
          <w:sz w:val="20"/>
          <w:szCs w:val="20"/>
        </w:rPr>
      </w:pPr>
      <w:r>
        <w:rPr>
          <w:rFonts w:ascii="Bauhaus Md BT" w:eastAsia="Times New Roman" w:hAnsi="Bauhaus Md BT" w:cs="Arial"/>
          <w:b/>
          <w:bCs/>
          <w:i/>
          <w:color w:val="952346"/>
          <w:kern w:val="36"/>
          <w:sz w:val="32"/>
          <w:szCs w:val="32"/>
          <w:lang w:eastAsia="de-DE"/>
        </w:rPr>
        <w:t>Auch als Gutschein erhältlich</w:t>
      </w:r>
    </w:p>
    <w:p w14:paraId="011CBBCB" w14:textId="593274CB" w:rsidR="00A76012" w:rsidRDefault="004F5339" w:rsidP="004F1FF9">
      <w:pPr>
        <w:spacing w:before="60" w:after="0" w:line="240" w:lineRule="auto"/>
        <w:ind w:right="57"/>
        <w:outlineLvl w:val="0"/>
        <w:rPr>
          <w:rFonts w:ascii="Bauhaus Md BT" w:eastAsia="Times New Roman" w:hAnsi="Bauhaus Md BT" w:cs="Arial"/>
          <w:b/>
          <w:bCs/>
          <w:i/>
          <w:color w:val="952346"/>
          <w:kern w:val="36"/>
          <w:sz w:val="32"/>
          <w:szCs w:val="32"/>
          <w:lang w:eastAsia="de-DE"/>
        </w:rPr>
      </w:pPr>
      <w:r>
        <w:rPr>
          <w:rFonts w:ascii="Bauhaus Md BT" w:eastAsia="Times New Roman" w:hAnsi="Bauhaus Md BT" w:cs="Arial"/>
          <w:b/>
          <w:bCs/>
          <w:i/>
          <w:color w:val="952346"/>
          <w:kern w:val="36"/>
          <w:sz w:val="32"/>
          <w:szCs w:val="32"/>
          <w:lang w:eastAsia="de-DE"/>
        </w:rPr>
        <w:t xml:space="preserve"> </w:t>
      </w:r>
      <w:r w:rsidR="004F1FF9">
        <w:rPr>
          <w:rFonts w:ascii="Bauhaus Md BT" w:eastAsia="Times New Roman" w:hAnsi="Bauhaus Md BT" w:cs="Arial"/>
          <w:b/>
          <w:bCs/>
          <w:i/>
          <w:color w:val="952346"/>
          <w:kern w:val="36"/>
          <w:sz w:val="32"/>
          <w:szCs w:val="32"/>
          <w:lang w:eastAsia="de-DE"/>
        </w:rPr>
        <w:t xml:space="preserve"> </w:t>
      </w:r>
      <w:r w:rsidR="00A76012">
        <w:rPr>
          <w:rFonts w:ascii="Bauhaus Md BT" w:eastAsia="Times New Roman" w:hAnsi="Bauhaus Md BT" w:cs="Arial"/>
          <w:b/>
          <w:bCs/>
          <w:i/>
          <w:color w:val="952346"/>
          <w:kern w:val="36"/>
          <w:sz w:val="32"/>
          <w:szCs w:val="32"/>
          <w:lang w:eastAsia="de-DE"/>
        </w:rPr>
        <w:t>La Prairie</w:t>
      </w:r>
    </w:p>
    <w:p w14:paraId="465CFE30" w14:textId="77777777" w:rsidR="004F1FF9" w:rsidRDefault="004F1FF9" w:rsidP="004F1FF9">
      <w:pPr>
        <w:spacing w:after="60" w:line="240" w:lineRule="auto"/>
        <w:ind w:right="57"/>
        <w:outlineLvl w:val="0"/>
        <w:rPr>
          <w:rFonts w:ascii="Bauhaus Md BT" w:hAnsi="Bauhaus Md BT"/>
          <w:b/>
          <w:sz w:val="20"/>
          <w:szCs w:val="20"/>
          <w:lang w:val="en-US"/>
        </w:rPr>
      </w:pPr>
      <w:r w:rsidRPr="000848EC">
        <w:rPr>
          <w:rFonts w:ascii="Bauhaus Md BT" w:hAnsi="Bauhaus Md BT"/>
          <w:color w:val="952346"/>
          <w:sz w:val="20"/>
          <w:szCs w:val="20"/>
        </w:rPr>
        <w:t>◊</w:t>
      </w:r>
      <w:r w:rsidR="00E549B7">
        <w:rPr>
          <w:rFonts w:ascii="Bauhaus Md BT" w:eastAsia="Times New Roman" w:hAnsi="Bauhaus Md BT" w:cs="Arial"/>
          <w:b/>
          <w:bCs/>
          <w:i/>
          <w:color w:val="952346"/>
          <w:kern w:val="36"/>
          <w:sz w:val="32"/>
          <w:szCs w:val="32"/>
          <w:lang w:eastAsia="de-DE"/>
        </w:rPr>
        <w:t xml:space="preserve"> </w:t>
      </w:r>
      <w:proofErr w:type="spellStart"/>
      <w:r w:rsidRPr="00B222DD">
        <w:rPr>
          <w:rFonts w:ascii="Bauhaus Md BT" w:eastAsia="Times New Roman" w:hAnsi="Bauhaus Md BT" w:cs="Arial"/>
          <w:b/>
          <w:bCs/>
          <w:i/>
          <w:color w:val="952346"/>
          <w:kern w:val="36"/>
          <w:sz w:val="32"/>
          <w:szCs w:val="32"/>
          <w:lang w:eastAsia="de-DE"/>
        </w:rPr>
        <w:t>Caviar</w:t>
      </w:r>
      <w:proofErr w:type="spellEnd"/>
      <w:r w:rsidRPr="00B222DD">
        <w:rPr>
          <w:rFonts w:ascii="Bauhaus Md BT" w:eastAsia="Times New Roman" w:hAnsi="Bauhaus Md BT" w:cs="Arial"/>
          <w:b/>
          <w:bCs/>
          <w:i/>
          <w:color w:val="952346"/>
          <w:kern w:val="36"/>
          <w:sz w:val="32"/>
          <w:szCs w:val="32"/>
          <w:lang w:eastAsia="de-DE"/>
        </w:rPr>
        <w:t xml:space="preserve"> Behandlung</w:t>
      </w:r>
      <w:r w:rsidRPr="00482D09">
        <w:rPr>
          <w:rFonts w:ascii="Bauhaus Md BT" w:hAnsi="Bauhaus Md BT"/>
          <w:b/>
          <w:sz w:val="20"/>
          <w:szCs w:val="20"/>
          <w:lang w:val="en-US"/>
        </w:rPr>
        <w:t xml:space="preserve"> </w:t>
      </w:r>
      <w:r>
        <w:rPr>
          <w:rFonts w:ascii="Bauhaus Md BT" w:hAnsi="Bauhaus Md BT"/>
          <w:b/>
          <w:sz w:val="20"/>
          <w:szCs w:val="20"/>
          <w:lang w:val="en-US"/>
        </w:rPr>
        <w:tab/>
        <w:t xml:space="preserve">   </w:t>
      </w:r>
      <w:r w:rsidRPr="00B222DD">
        <w:rPr>
          <w:rFonts w:ascii="Bauhaus Md BT" w:hAnsi="Bauhaus Md BT"/>
          <w:sz w:val="20"/>
          <w:szCs w:val="20"/>
        </w:rPr>
        <w:t xml:space="preserve">Purer Luxus mit echtem </w:t>
      </w:r>
      <w:proofErr w:type="spellStart"/>
      <w:r w:rsidRPr="00B222DD">
        <w:rPr>
          <w:rFonts w:ascii="Bauhaus Md BT" w:hAnsi="Bauhaus Md BT"/>
          <w:sz w:val="20"/>
          <w:szCs w:val="20"/>
        </w:rPr>
        <w:t>Caviar</w:t>
      </w:r>
      <w:proofErr w:type="spellEnd"/>
    </w:p>
    <w:p w14:paraId="78904E0D" w14:textId="77777777" w:rsidR="00A76012" w:rsidRDefault="00A76012" w:rsidP="004F1FF9">
      <w:pPr>
        <w:spacing w:after="60" w:line="240" w:lineRule="auto"/>
        <w:ind w:right="57"/>
        <w:outlineLvl w:val="0"/>
      </w:pPr>
      <w:r>
        <w:rPr>
          <w:rFonts w:ascii="Bauhaus Md BT" w:hAnsi="Bauhaus Md BT"/>
          <w:sz w:val="20"/>
          <w:szCs w:val="20"/>
        </w:rPr>
        <w:tab/>
        <w:t xml:space="preserve">  </w:t>
      </w:r>
      <w:r w:rsidR="004F1FF9">
        <w:rPr>
          <w:rFonts w:ascii="Bauhaus Md BT" w:hAnsi="Bauhaus Md BT"/>
          <w:sz w:val="20"/>
          <w:szCs w:val="20"/>
        </w:rPr>
        <w:tab/>
      </w:r>
      <w:r w:rsidR="004F1FF9">
        <w:rPr>
          <w:rFonts w:ascii="Bauhaus Md BT" w:hAnsi="Bauhaus Md BT"/>
          <w:sz w:val="20"/>
          <w:szCs w:val="20"/>
        </w:rPr>
        <w:tab/>
      </w:r>
      <w:r w:rsidR="004F1FF9">
        <w:rPr>
          <w:rFonts w:ascii="Bauhaus Md BT" w:hAnsi="Bauhaus Md BT"/>
          <w:sz w:val="20"/>
          <w:szCs w:val="20"/>
        </w:rPr>
        <w:tab/>
        <w:t xml:space="preserve">   </w:t>
      </w:r>
      <w:r>
        <w:rPr>
          <w:rFonts w:ascii="Bauhaus Md BT" w:hAnsi="Bauhaus Md BT"/>
          <w:sz w:val="20"/>
          <w:szCs w:val="20"/>
        </w:rPr>
        <w:t xml:space="preserve">statt 129,00 €         </w:t>
      </w:r>
      <w:r w:rsidR="009555DA">
        <w:rPr>
          <w:rFonts w:ascii="Bauhaus Md BT" w:hAnsi="Bauhaus Md BT"/>
          <w:sz w:val="20"/>
          <w:szCs w:val="20"/>
        </w:rPr>
        <w:tab/>
      </w:r>
      <w:r w:rsidR="009555DA">
        <w:rPr>
          <w:rFonts w:ascii="Bauhaus Md BT" w:hAnsi="Bauhaus Md BT"/>
          <w:sz w:val="20"/>
          <w:szCs w:val="20"/>
        </w:rPr>
        <w:tab/>
        <w:t xml:space="preserve">      </w:t>
      </w:r>
      <w:r w:rsidR="00834DF0">
        <w:rPr>
          <w:rFonts w:ascii="Bauhaus Md BT" w:hAnsi="Bauhaus Md BT"/>
          <w:sz w:val="20"/>
          <w:szCs w:val="20"/>
        </w:rPr>
        <w:tab/>
      </w:r>
      <w:r>
        <w:rPr>
          <w:rFonts w:ascii="Bauhaus Md BT" w:eastAsia="Times New Roman" w:hAnsi="Bauhaus Md BT" w:cs="Arial"/>
          <w:b/>
          <w:bCs/>
          <w:i/>
          <w:color w:val="952346"/>
          <w:kern w:val="36"/>
          <w:sz w:val="32"/>
          <w:szCs w:val="32"/>
          <w:lang w:eastAsia="de-DE"/>
        </w:rPr>
        <w:t>89</w:t>
      </w:r>
      <w:r w:rsidRPr="000B6A69">
        <w:rPr>
          <w:rFonts w:ascii="Bauhaus Md BT" w:eastAsia="Times New Roman" w:hAnsi="Bauhaus Md BT" w:cs="Arial"/>
          <w:b/>
          <w:bCs/>
          <w:i/>
          <w:color w:val="952346"/>
          <w:kern w:val="36"/>
          <w:sz w:val="32"/>
          <w:szCs w:val="32"/>
          <w:lang w:eastAsia="de-DE"/>
        </w:rPr>
        <w:t>,00 €</w:t>
      </w:r>
    </w:p>
    <w:p w14:paraId="530F537D" w14:textId="77777777" w:rsidR="00475EC0" w:rsidRDefault="00A76012" w:rsidP="00A76012">
      <w:pPr>
        <w:spacing w:before="60" w:after="60" w:line="240" w:lineRule="auto"/>
        <w:ind w:right="57"/>
        <w:outlineLvl w:val="0"/>
        <w:rPr>
          <w:rFonts w:ascii="Bauhaus Md BT" w:hAnsi="Bauhaus Md BT"/>
          <w:sz w:val="20"/>
          <w:szCs w:val="20"/>
        </w:rPr>
      </w:pPr>
      <w:r w:rsidRPr="000848EC">
        <w:rPr>
          <w:rFonts w:ascii="Bauhaus Md BT" w:hAnsi="Bauhaus Md BT"/>
          <w:color w:val="952346"/>
          <w:sz w:val="20"/>
          <w:szCs w:val="20"/>
        </w:rPr>
        <w:t>◊</w:t>
      </w:r>
      <w:r w:rsidRPr="00B222DD">
        <w:rPr>
          <w:rFonts w:ascii="Bauhaus Md BT" w:eastAsia="Times New Roman" w:hAnsi="Bauhaus Md BT" w:cs="Arial"/>
          <w:b/>
          <w:bCs/>
          <w:i/>
          <w:color w:val="952346"/>
          <w:kern w:val="36"/>
          <w:sz w:val="32"/>
          <w:szCs w:val="32"/>
          <w:lang w:eastAsia="de-DE"/>
        </w:rPr>
        <w:t xml:space="preserve"> </w:t>
      </w:r>
      <w:r>
        <w:rPr>
          <w:rFonts w:ascii="Bauhaus Md BT" w:eastAsia="Times New Roman" w:hAnsi="Bauhaus Md BT" w:cs="Arial"/>
          <w:b/>
          <w:bCs/>
          <w:i/>
          <w:color w:val="952346"/>
          <w:kern w:val="36"/>
          <w:sz w:val="32"/>
          <w:szCs w:val="32"/>
          <w:lang w:eastAsia="de-DE"/>
        </w:rPr>
        <w:t xml:space="preserve">Gold </w:t>
      </w:r>
      <w:r w:rsidRPr="00B222DD">
        <w:rPr>
          <w:rFonts w:ascii="Bauhaus Md BT" w:eastAsia="Times New Roman" w:hAnsi="Bauhaus Md BT" w:cs="Arial"/>
          <w:b/>
          <w:bCs/>
          <w:i/>
          <w:color w:val="952346"/>
          <w:kern w:val="36"/>
          <w:sz w:val="32"/>
          <w:szCs w:val="32"/>
          <w:lang w:eastAsia="de-DE"/>
        </w:rPr>
        <w:t>Behandlung</w:t>
      </w:r>
      <w:r w:rsidRPr="00482D09">
        <w:rPr>
          <w:rFonts w:ascii="Bauhaus Md BT" w:hAnsi="Bauhaus Md BT"/>
          <w:b/>
          <w:sz w:val="20"/>
          <w:szCs w:val="20"/>
          <w:lang w:val="en-US"/>
        </w:rPr>
        <w:t xml:space="preserve"> </w:t>
      </w:r>
      <w:r>
        <w:rPr>
          <w:rFonts w:ascii="Bauhaus Md BT" w:hAnsi="Bauhaus Md BT"/>
          <w:b/>
          <w:sz w:val="20"/>
          <w:szCs w:val="20"/>
          <w:lang w:val="en-US"/>
        </w:rPr>
        <w:tab/>
      </w:r>
      <w:r w:rsidR="004F1FF9">
        <w:rPr>
          <w:rFonts w:ascii="Bauhaus Md BT" w:hAnsi="Bauhaus Md BT"/>
          <w:b/>
          <w:sz w:val="20"/>
          <w:szCs w:val="20"/>
          <w:lang w:val="en-US"/>
        </w:rPr>
        <w:t xml:space="preserve">   </w:t>
      </w:r>
      <w:r w:rsidRPr="00B222DD">
        <w:rPr>
          <w:rFonts w:ascii="Bauhaus Md BT" w:hAnsi="Bauhaus Md BT"/>
          <w:sz w:val="20"/>
          <w:szCs w:val="20"/>
        </w:rPr>
        <w:t>Der „goldene“ Maßstab in der Anti-Aging-Pfleg</w:t>
      </w:r>
      <w:r>
        <w:rPr>
          <w:rFonts w:ascii="Bauhaus Md BT" w:hAnsi="Bauhaus Md BT"/>
          <w:sz w:val="20"/>
          <w:szCs w:val="20"/>
        </w:rPr>
        <w:t>e</w:t>
      </w:r>
    </w:p>
    <w:p w14:paraId="0E02CB8A" w14:textId="77777777" w:rsidR="00A76012" w:rsidRDefault="00A76012" w:rsidP="00A76012">
      <w:pPr>
        <w:spacing w:before="60" w:after="60" w:line="240" w:lineRule="auto"/>
        <w:ind w:right="57"/>
        <w:outlineLvl w:val="0"/>
        <w:rPr>
          <w:rFonts w:ascii="Bauhaus Md BT" w:hAnsi="Bauhaus Md BT"/>
          <w:sz w:val="20"/>
          <w:szCs w:val="20"/>
        </w:rPr>
      </w:pPr>
      <w:r>
        <w:rPr>
          <w:rFonts w:ascii="Bauhaus Md BT" w:hAnsi="Bauhaus Md BT"/>
          <w:sz w:val="20"/>
          <w:szCs w:val="20"/>
        </w:rPr>
        <w:tab/>
      </w:r>
      <w:r>
        <w:rPr>
          <w:rFonts w:ascii="Bauhaus Md BT" w:hAnsi="Bauhaus Md BT"/>
          <w:sz w:val="20"/>
          <w:szCs w:val="20"/>
        </w:rPr>
        <w:tab/>
        <w:t xml:space="preserve">    </w:t>
      </w:r>
      <w:r>
        <w:rPr>
          <w:rFonts w:ascii="Bauhaus Md BT" w:hAnsi="Bauhaus Md BT"/>
          <w:sz w:val="20"/>
          <w:szCs w:val="20"/>
        </w:rPr>
        <w:tab/>
      </w:r>
      <w:r w:rsidR="00475EC0">
        <w:rPr>
          <w:rFonts w:ascii="Bauhaus Md BT" w:hAnsi="Bauhaus Md BT"/>
          <w:sz w:val="20"/>
          <w:szCs w:val="20"/>
        </w:rPr>
        <w:tab/>
      </w:r>
      <w:r w:rsidR="004F1FF9">
        <w:rPr>
          <w:rFonts w:ascii="Bauhaus Md BT" w:hAnsi="Bauhaus Md BT"/>
          <w:sz w:val="20"/>
          <w:szCs w:val="20"/>
        </w:rPr>
        <w:t xml:space="preserve">   </w:t>
      </w:r>
      <w:r>
        <w:rPr>
          <w:rFonts w:ascii="Bauhaus Md BT" w:hAnsi="Bauhaus Md BT"/>
          <w:sz w:val="20"/>
          <w:szCs w:val="20"/>
        </w:rPr>
        <w:t xml:space="preserve">statt 149,00 €         </w:t>
      </w:r>
      <w:r w:rsidR="009555DA">
        <w:rPr>
          <w:rFonts w:ascii="Bauhaus Md BT" w:hAnsi="Bauhaus Md BT"/>
          <w:sz w:val="20"/>
          <w:szCs w:val="20"/>
        </w:rPr>
        <w:tab/>
      </w:r>
      <w:r w:rsidR="009555DA">
        <w:rPr>
          <w:rFonts w:ascii="Bauhaus Md BT" w:hAnsi="Bauhaus Md BT"/>
          <w:sz w:val="20"/>
          <w:szCs w:val="20"/>
        </w:rPr>
        <w:tab/>
        <w:t xml:space="preserve">     </w:t>
      </w:r>
      <w:r w:rsidR="003279A1">
        <w:rPr>
          <w:rFonts w:ascii="Bauhaus Md BT" w:hAnsi="Bauhaus Md BT"/>
          <w:sz w:val="20"/>
          <w:szCs w:val="20"/>
        </w:rPr>
        <w:t xml:space="preserve">     </w:t>
      </w:r>
      <w:r>
        <w:rPr>
          <w:rFonts w:ascii="Bauhaus Md BT" w:eastAsia="Times New Roman" w:hAnsi="Bauhaus Md BT" w:cs="Arial"/>
          <w:b/>
          <w:bCs/>
          <w:i/>
          <w:color w:val="952346"/>
          <w:kern w:val="36"/>
          <w:sz w:val="32"/>
          <w:szCs w:val="32"/>
          <w:lang w:eastAsia="de-DE"/>
        </w:rPr>
        <w:t>1</w:t>
      </w:r>
      <w:r w:rsidR="003279A1">
        <w:rPr>
          <w:rFonts w:ascii="Bauhaus Md BT" w:eastAsia="Times New Roman" w:hAnsi="Bauhaus Md BT" w:cs="Arial"/>
          <w:b/>
          <w:bCs/>
          <w:i/>
          <w:color w:val="952346"/>
          <w:kern w:val="36"/>
          <w:sz w:val="32"/>
          <w:szCs w:val="32"/>
          <w:lang w:eastAsia="de-DE"/>
        </w:rPr>
        <w:t>1</w:t>
      </w:r>
      <w:r>
        <w:rPr>
          <w:rFonts w:ascii="Bauhaus Md BT" w:eastAsia="Times New Roman" w:hAnsi="Bauhaus Md BT" w:cs="Arial"/>
          <w:b/>
          <w:bCs/>
          <w:i/>
          <w:color w:val="952346"/>
          <w:kern w:val="36"/>
          <w:sz w:val="32"/>
          <w:szCs w:val="32"/>
          <w:lang w:eastAsia="de-DE"/>
        </w:rPr>
        <w:t>9</w:t>
      </w:r>
      <w:r w:rsidRPr="000B6A69">
        <w:rPr>
          <w:rFonts w:ascii="Bauhaus Md BT" w:eastAsia="Times New Roman" w:hAnsi="Bauhaus Md BT" w:cs="Arial"/>
          <w:b/>
          <w:bCs/>
          <w:i/>
          <w:color w:val="952346"/>
          <w:kern w:val="36"/>
          <w:sz w:val="32"/>
          <w:szCs w:val="32"/>
          <w:lang w:eastAsia="de-DE"/>
        </w:rPr>
        <w:t>,00 €</w:t>
      </w:r>
      <w:r w:rsidRPr="00B222DD">
        <w:rPr>
          <w:rFonts w:ascii="Bauhaus Md BT" w:hAnsi="Bauhaus Md BT"/>
          <w:sz w:val="20"/>
          <w:szCs w:val="20"/>
        </w:rPr>
        <w:t xml:space="preserve"> </w:t>
      </w:r>
    </w:p>
    <w:p w14:paraId="1C471A8B" w14:textId="77777777" w:rsidR="003279A1" w:rsidRDefault="003279A1" w:rsidP="003279A1">
      <w:pPr>
        <w:spacing w:before="60" w:after="120" w:line="240" w:lineRule="auto"/>
        <w:ind w:right="57"/>
        <w:outlineLvl w:val="0"/>
        <w:rPr>
          <w:sz w:val="8"/>
          <w:szCs w:val="8"/>
        </w:rPr>
      </w:pPr>
    </w:p>
    <w:p w14:paraId="6ED1FCD1" w14:textId="44BCA0AC" w:rsidR="00475EC0" w:rsidRPr="009830EC" w:rsidRDefault="00A76012" w:rsidP="009830EC">
      <w:pPr>
        <w:spacing w:after="0" w:line="240" w:lineRule="auto"/>
        <w:rPr>
          <w:rFonts w:ascii="Bauhaus Md BT" w:hAnsi="Bauhaus Md BT"/>
          <w:sz w:val="20"/>
          <w:szCs w:val="20"/>
        </w:rPr>
      </w:pPr>
      <w:r w:rsidRPr="000848EC">
        <w:rPr>
          <w:rFonts w:ascii="Bauhaus Md BT" w:hAnsi="Bauhaus Md BT"/>
          <w:color w:val="952346"/>
          <w:sz w:val="20"/>
          <w:szCs w:val="20"/>
        </w:rPr>
        <w:t>◊</w:t>
      </w:r>
      <w:r>
        <w:rPr>
          <w:rFonts w:ascii="Bauhaus Md BT" w:hAnsi="Bauhaus Md BT"/>
          <w:color w:val="952346"/>
          <w:sz w:val="20"/>
          <w:szCs w:val="20"/>
        </w:rPr>
        <w:t xml:space="preserve"> </w:t>
      </w:r>
      <w:proofErr w:type="spellStart"/>
      <w:r w:rsidRPr="000B6A69">
        <w:rPr>
          <w:rFonts w:ascii="Bauhaus Md BT" w:eastAsia="Times New Roman" w:hAnsi="Bauhaus Md BT" w:cs="Arial"/>
          <w:b/>
          <w:bCs/>
          <w:i/>
          <w:color w:val="952346"/>
          <w:kern w:val="36"/>
          <w:sz w:val="32"/>
          <w:szCs w:val="32"/>
          <w:lang w:eastAsia="de-DE"/>
        </w:rPr>
        <w:t>PQAge</w:t>
      </w:r>
      <w:proofErr w:type="spellEnd"/>
      <w:r w:rsidRPr="000B6A69">
        <w:rPr>
          <w:rFonts w:ascii="Bauhaus Md BT" w:eastAsia="Times New Roman" w:hAnsi="Bauhaus Md BT" w:cs="Arial"/>
          <w:b/>
          <w:bCs/>
          <w:i/>
          <w:color w:val="952346"/>
          <w:kern w:val="36"/>
          <w:sz w:val="32"/>
          <w:szCs w:val="32"/>
          <w:lang w:eastAsia="de-DE"/>
        </w:rPr>
        <w:t xml:space="preserve"> Evolution</w:t>
      </w:r>
      <w:proofErr w:type="gramStart"/>
      <w:r>
        <w:rPr>
          <w:rFonts w:ascii="Bauhaus Md BT" w:eastAsia="Times New Roman" w:hAnsi="Bauhaus Md BT" w:cs="Arial"/>
          <w:b/>
          <w:bCs/>
          <w:i/>
          <w:color w:val="952346"/>
          <w:kern w:val="36"/>
          <w:sz w:val="32"/>
          <w:szCs w:val="32"/>
          <w:lang w:eastAsia="de-DE"/>
        </w:rPr>
        <w:tab/>
      </w:r>
      <w:r w:rsidR="009830EC">
        <w:rPr>
          <w:rFonts w:ascii="Bauhaus Md BT" w:eastAsia="Times New Roman" w:hAnsi="Bauhaus Md BT" w:cs="Arial"/>
          <w:b/>
          <w:bCs/>
          <w:i/>
          <w:color w:val="952346"/>
          <w:kern w:val="36"/>
          <w:sz w:val="32"/>
          <w:szCs w:val="32"/>
          <w:lang w:eastAsia="de-DE"/>
        </w:rPr>
        <w:t xml:space="preserve">  </w:t>
      </w:r>
      <w:r w:rsidR="009830EC" w:rsidRPr="000848EC">
        <w:rPr>
          <w:rFonts w:ascii="Bauhaus Md BT" w:hAnsi="Bauhaus Md BT"/>
          <w:sz w:val="20"/>
          <w:szCs w:val="20"/>
        </w:rPr>
        <w:t>Sofort</w:t>
      </w:r>
      <w:proofErr w:type="gramEnd"/>
      <w:r w:rsidR="009830EC" w:rsidRPr="000848EC">
        <w:rPr>
          <w:rFonts w:ascii="Bauhaus Md BT" w:hAnsi="Bauhaus Md BT"/>
          <w:sz w:val="20"/>
          <w:szCs w:val="20"/>
        </w:rPr>
        <w:t>- Revitalisierung</w:t>
      </w:r>
      <w:r w:rsidR="009830EC">
        <w:rPr>
          <w:rFonts w:ascii="Bauhaus Md BT" w:hAnsi="Bauhaus Md BT"/>
          <w:sz w:val="20"/>
          <w:szCs w:val="20"/>
        </w:rPr>
        <w:t xml:space="preserve"> </w:t>
      </w:r>
      <w:r w:rsidR="009830EC" w:rsidRPr="000848EC">
        <w:rPr>
          <w:rFonts w:ascii="Bauhaus Md BT" w:hAnsi="Bauhaus Md BT"/>
          <w:sz w:val="20"/>
          <w:szCs w:val="20"/>
        </w:rPr>
        <w:t>der Haut</w:t>
      </w:r>
      <w:r w:rsidR="009830EC">
        <w:rPr>
          <w:rFonts w:ascii="Bauhaus Md BT" w:hAnsi="Bauhaus Md BT"/>
          <w:sz w:val="20"/>
          <w:szCs w:val="20"/>
        </w:rPr>
        <w:t xml:space="preserve">.         </w:t>
      </w:r>
      <w:r w:rsidR="00475EC0" w:rsidRPr="000B6A69">
        <w:rPr>
          <w:rFonts w:ascii="Bauhaus Md BT" w:eastAsia="Times New Roman" w:hAnsi="Bauhaus Md BT" w:cs="Arial"/>
          <w:b/>
          <w:bCs/>
          <w:i/>
          <w:color w:val="952346"/>
          <w:kern w:val="36"/>
          <w:sz w:val="32"/>
          <w:szCs w:val="32"/>
          <w:lang w:eastAsia="de-DE"/>
        </w:rPr>
        <w:t>200,00 €</w:t>
      </w:r>
    </w:p>
    <w:p w14:paraId="08DCD238" w14:textId="77777777" w:rsidR="009830EC" w:rsidRDefault="00C26B12" w:rsidP="009830EC">
      <w:pPr>
        <w:spacing w:after="0" w:line="240" w:lineRule="auto"/>
        <w:ind w:left="2124" w:firstLine="708"/>
        <w:rPr>
          <w:rFonts w:ascii="Bauhaus Md BT" w:hAnsi="Bauhaus Md BT"/>
          <w:sz w:val="20"/>
          <w:szCs w:val="20"/>
        </w:rPr>
      </w:pPr>
      <w:r>
        <w:rPr>
          <w:rFonts w:ascii="Bauhaus Md BT" w:hAnsi="Bauhaus Md BT"/>
          <w:sz w:val="20"/>
          <w:szCs w:val="20"/>
        </w:rPr>
        <w:t xml:space="preserve">   </w:t>
      </w:r>
    </w:p>
    <w:p w14:paraId="1A795E3A" w14:textId="77777777" w:rsidR="00A76012" w:rsidRPr="009830EC" w:rsidRDefault="009830EC" w:rsidP="009830EC">
      <w:pPr>
        <w:spacing w:after="0" w:line="240" w:lineRule="auto"/>
        <w:ind w:left="2124" w:firstLine="708"/>
        <w:rPr>
          <w:rFonts w:ascii="Bauhaus Md BT" w:hAnsi="Bauhaus Md BT"/>
          <w:sz w:val="20"/>
          <w:szCs w:val="20"/>
        </w:rPr>
      </w:pPr>
      <w:r>
        <w:rPr>
          <w:rFonts w:ascii="Bauhaus Md BT" w:hAnsi="Bauhaus Md BT"/>
          <w:sz w:val="20"/>
          <w:szCs w:val="20"/>
        </w:rPr>
        <w:t xml:space="preserve">   </w:t>
      </w:r>
      <w:r w:rsidRPr="000848EC">
        <w:rPr>
          <w:rFonts w:ascii="Bauhaus Md BT" w:hAnsi="Bauhaus Md BT"/>
          <w:sz w:val="20"/>
          <w:szCs w:val="20"/>
        </w:rPr>
        <w:t>Mit „Botox“ ähnlicher Wirkung</w:t>
      </w:r>
      <w:r w:rsidR="00A76012">
        <w:rPr>
          <w:rFonts w:ascii="Bauhaus Md BT" w:eastAsia="Times New Roman" w:hAnsi="Bauhaus Md BT" w:cs="Arial"/>
          <w:b/>
          <w:bCs/>
          <w:i/>
          <w:color w:val="952346"/>
          <w:kern w:val="36"/>
          <w:sz w:val="32"/>
          <w:szCs w:val="32"/>
          <w:lang w:eastAsia="de-DE"/>
        </w:rPr>
        <w:t xml:space="preserve"> </w:t>
      </w:r>
    </w:p>
    <w:p w14:paraId="3D208D2B" w14:textId="579A6571" w:rsidR="00A76012" w:rsidRPr="009830EC" w:rsidRDefault="00A76012" w:rsidP="009830EC">
      <w:pPr>
        <w:spacing w:after="0" w:line="240" w:lineRule="auto"/>
        <w:ind w:left="708" w:hanging="708"/>
        <w:rPr>
          <w:rFonts w:ascii="Bauhaus Md BT" w:eastAsia="Times New Roman" w:hAnsi="Bauhaus Md BT" w:cs="Arial"/>
          <w:b/>
          <w:bCs/>
          <w:i/>
          <w:color w:val="952346"/>
          <w:kern w:val="36"/>
          <w:sz w:val="32"/>
          <w:szCs w:val="32"/>
          <w:lang w:eastAsia="de-DE"/>
        </w:rPr>
      </w:pPr>
      <w:r w:rsidRPr="000B6A69">
        <w:rPr>
          <w:rFonts w:ascii="Bauhaus Md BT" w:hAnsi="Bauhaus Md BT"/>
          <w:color w:val="952346"/>
        </w:rPr>
        <w:t>◊</w:t>
      </w:r>
      <w:r>
        <w:rPr>
          <w:rFonts w:ascii="Bauhaus Md BT" w:hAnsi="Bauhaus Md BT"/>
          <w:color w:val="952346"/>
        </w:rPr>
        <w:t xml:space="preserve"> </w:t>
      </w:r>
      <w:r w:rsidRPr="000848EC">
        <w:rPr>
          <w:rFonts w:ascii="Bauhaus Md BT" w:eastAsia="Times New Roman" w:hAnsi="Bauhaus Md BT" w:cs="Arial"/>
          <w:b/>
          <w:bCs/>
          <w:i/>
          <w:color w:val="952346"/>
          <w:kern w:val="36"/>
          <w:sz w:val="32"/>
          <w:szCs w:val="32"/>
          <w:lang w:eastAsia="de-DE"/>
        </w:rPr>
        <w:t xml:space="preserve">Micro </w:t>
      </w:r>
      <w:proofErr w:type="spellStart"/>
      <w:r w:rsidRPr="000848EC">
        <w:rPr>
          <w:rFonts w:ascii="Bauhaus Md BT" w:eastAsia="Times New Roman" w:hAnsi="Bauhaus Md BT" w:cs="Arial"/>
          <w:b/>
          <w:bCs/>
          <w:i/>
          <w:color w:val="952346"/>
          <w:kern w:val="36"/>
          <w:sz w:val="32"/>
          <w:szCs w:val="32"/>
          <w:lang w:eastAsia="de-DE"/>
        </w:rPr>
        <w:t>Needling</w:t>
      </w:r>
      <w:proofErr w:type="spellEnd"/>
      <w:r w:rsidRPr="000848EC">
        <w:rPr>
          <w:rFonts w:ascii="Bauhaus Md BT" w:eastAsia="Times New Roman" w:hAnsi="Bauhaus Md BT" w:cs="Arial"/>
          <w:b/>
          <w:bCs/>
          <w:i/>
          <w:color w:val="952346"/>
          <w:kern w:val="36"/>
          <w:sz w:val="32"/>
          <w:szCs w:val="32"/>
          <w:lang w:eastAsia="de-DE"/>
        </w:rPr>
        <w:t xml:space="preserve"> </w:t>
      </w:r>
      <w:r>
        <w:rPr>
          <w:rFonts w:ascii="Bauhaus Md BT" w:eastAsia="Times New Roman" w:hAnsi="Bauhaus Md BT" w:cs="Arial"/>
          <w:b/>
          <w:bCs/>
          <w:i/>
          <w:color w:val="952346"/>
          <w:kern w:val="36"/>
          <w:sz w:val="32"/>
          <w:szCs w:val="32"/>
          <w:lang w:eastAsia="de-DE"/>
        </w:rPr>
        <w:tab/>
      </w:r>
      <w:r w:rsidR="00475EC0" w:rsidRPr="004F5339">
        <w:rPr>
          <w:rFonts w:ascii="Bauhaus Md BT" w:hAnsi="Bauhaus Md BT"/>
          <w:sz w:val="20"/>
          <w:szCs w:val="20"/>
        </w:rPr>
        <w:t xml:space="preserve"> </w:t>
      </w:r>
      <w:r w:rsidR="004F5339">
        <w:rPr>
          <w:rFonts w:ascii="Bauhaus Md BT" w:hAnsi="Bauhaus Md BT"/>
          <w:sz w:val="20"/>
          <w:szCs w:val="20"/>
        </w:rPr>
        <w:t xml:space="preserve">  Z</w:t>
      </w:r>
      <w:r w:rsidR="004F5339" w:rsidRPr="004F5339">
        <w:rPr>
          <w:rFonts w:ascii="Bauhaus Md BT" w:hAnsi="Bauhaus Md BT"/>
          <w:sz w:val="20"/>
          <w:szCs w:val="20"/>
        </w:rPr>
        <w:t>ur Verfeinerung und Glättung</w:t>
      </w:r>
      <w:r w:rsidR="00475EC0">
        <w:rPr>
          <w:rFonts w:ascii="Bauhaus Md BT" w:eastAsia="Times New Roman" w:hAnsi="Bauhaus Md BT" w:cs="Arial"/>
          <w:b/>
          <w:bCs/>
          <w:i/>
          <w:color w:val="952346"/>
          <w:kern w:val="36"/>
          <w:sz w:val="32"/>
          <w:szCs w:val="32"/>
          <w:lang w:eastAsia="de-DE"/>
        </w:rPr>
        <w:t xml:space="preserve">  </w:t>
      </w:r>
      <w:r w:rsidR="004F5339">
        <w:rPr>
          <w:rFonts w:ascii="Bauhaus Md BT" w:eastAsia="Times New Roman" w:hAnsi="Bauhaus Md BT" w:cs="Arial"/>
          <w:b/>
          <w:bCs/>
          <w:i/>
          <w:color w:val="952346"/>
          <w:kern w:val="36"/>
          <w:sz w:val="32"/>
          <w:szCs w:val="32"/>
          <w:lang w:eastAsia="de-DE"/>
        </w:rPr>
        <w:t xml:space="preserve">     </w:t>
      </w:r>
      <w:r w:rsidR="00475EC0" w:rsidRPr="000848EC">
        <w:rPr>
          <w:rFonts w:ascii="Bauhaus Md BT" w:eastAsia="Times New Roman" w:hAnsi="Bauhaus Md BT" w:cs="Arial"/>
          <w:b/>
          <w:bCs/>
          <w:i/>
          <w:color w:val="952346"/>
          <w:kern w:val="36"/>
          <w:sz w:val="32"/>
          <w:szCs w:val="32"/>
          <w:lang w:eastAsia="de-DE"/>
        </w:rPr>
        <w:t>298,00 €</w:t>
      </w:r>
      <w:r w:rsidR="00475EC0">
        <w:rPr>
          <w:rFonts w:ascii="Bauhaus Md BT" w:eastAsia="Times New Roman" w:hAnsi="Bauhaus Md BT" w:cs="Arial"/>
          <w:b/>
          <w:bCs/>
          <w:i/>
          <w:color w:val="952346"/>
          <w:kern w:val="36"/>
          <w:sz w:val="32"/>
          <w:szCs w:val="32"/>
          <w:lang w:eastAsia="de-DE"/>
        </w:rPr>
        <w:tab/>
      </w:r>
      <w:r w:rsidR="00857CE9">
        <w:rPr>
          <w:rFonts w:ascii="Bauhaus Md BT" w:hAnsi="Bauhaus Md BT"/>
          <w:sz w:val="20"/>
          <w:szCs w:val="20"/>
        </w:rPr>
        <w:t xml:space="preserve"> </w:t>
      </w:r>
    </w:p>
    <w:p w14:paraId="24D48A02" w14:textId="77777777" w:rsidR="00857CE9" w:rsidRPr="00A76012" w:rsidRDefault="00857CE9" w:rsidP="007F0AAA">
      <w:pPr>
        <w:spacing w:after="0" w:line="240" w:lineRule="auto"/>
        <w:ind w:left="2832"/>
        <w:rPr>
          <w:rFonts w:ascii="Bauhaus Md BT" w:hAnsi="Bauhaus Md BT"/>
          <w:sz w:val="20"/>
          <w:szCs w:val="20"/>
        </w:rPr>
      </w:pPr>
    </w:p>
    <w:p w14:paraId="08BF2AF9" w14:textId="77777777" w:rsidR="00A76012" w:rsidRPr="000848EC" w:rsidRDefault="00A76012" w:rsidP="004F1FF9">
      <w:pPr>
        <w:spacing w:after="0" w:line="240" w:lineRule="auto"/>
        <w:rPr>
          <w:rFonts w:ascii="Bauhaus Md BT" w:eastAsia="Times New Roman" w:hAnsi="Bauhaus Md BT" w:cs="Arial"/>
          <w:b/>
          <w:bCs/>
          <w:i/>
          <w:color w:val="952346"/>
          <w:kern w:val="36"/>
          <w:sz w:val="32"/>
          <w:szCs w:val="32"/>
          <w:lang w:eastAsia="de-DE"/>
        </w:rPr>
      </w:pPr>
      <w:r w:rsidRPr="000B6A69">
        <w:rPr>
          <w:rFonts w:ascii="Bauhaus Md BT" w:hAnsi="Bauhaus Md BT"/>
          <w:color w:val="952346"/>
        </w:rPr>
        <w:t>◊</w:t>
      </w:r>
      <w:r>
        <w:rPr>
          <w:rFonts w:ascii="Bauhaus Md BT" w:hAnsi="Bauhaus Md BT"/>
          <w:color w:val="952346"/>
        </w:rPr>
        <w:t xml:space="preserve"> </w:t>
      </w:r>
      <w:r w:rsidRPr="000848EC">
        <w:rPr>
          <w:rFonts w:ascii="Bauhaus Md BT" w:eastAsia="Times New Roman" w:hAnsi="Bauhaus Md BT" w:cs="Arial"/>
          <w:b/>
          <w:bCs/>
          <w:i/>
          <w:color w:val="952346"/>
          <w:kern w:val="36"/>
          <w:sz w:val="32"/>
          <w:szCs w:val="32"/>
          <w:lang w:eastAsia="de-DE"/>
        </w:rPr>
        <w:t>Kombi</w:t>
      </w:r>
      <w:r w:rsidR="004F1FF9">
        <w:rPr>
          <w:rFonts w:ascii="Bauhaus Md BT" w:eastAsia="Times New Roman" w:hAnsi="Bauhaus Md BT" w:cs="Arial"/>
          <w:b/>
          <w:bCs/>
          <w:i/>
          <w:color w:val="952346"/>
          <w:kern w:val="36"/>
          <w:sz w:val="32"/>
          <w:szCs w:val="32"/>
          <w:lang w:eastAsia="de-DE"/>
        </w:rPr>
        <w:t>-B</w:t>
      </w:r>
      <w:r w:rsidRPr="000848EC">
        <w:rPr>
          <w:rFonts w:ascii="Bauhaus Md BT" w:eastAsia="Times New Roman" w:hAnsi="Bauhaus Md BT" w:cs="Arial"/>
          <w:b/>
          <w:bCs/>
          <w:i/>
          <w:color w:val="952346"/>
          <w:kern w:val="36"/>
          <w:sz w:val="32"/>
          <w:szCs w:val="32"/>
          <w:lang w:eastAsia="de-DE"/>
        </w:rPr>
        <w:t>ehandlung</w:t>
      </w:r>
      <w:r>
        <w:rPr>
          <w:rFonts w:ascii="Bauhaus Md BT" w:eastAsia="Times New Roman" w:hAnsi="Bauhaus Md BT" w:cs="Arial"/>
          <w:b/>
          <w:bCs/>
          <w:i/>
          <w:color w:val="952346"/>
          <w:kern w:val="36"/>
          <w:sz w:val="32"/>
          <w:szCs w:val="32"/>
          <w:lang w:eastAsia="de-DE"/>
        </w:rPr>
        <w:t xml:space="preserve"> </w:t>
      </w:r>
      <w:r w:rsidR="004F1FF9">
        <w:rPr>
          <w:rFonts w:ascii="Bauhaus Md BT" w:eastAsia="Times New Roman" w:hAnsi="Bauhaus Md BT" w:cs="Arial"/>
          <w:b/>
          <w:bCs/>
          <w:i/>
          <w:color w:val="952346"/>
          <w:kern w:val="36"/>
          <w:sz w:val="32"/>
          <w:szCs w:val="32"/>
          <w:lang w:eastAsia="de-DE"/>
        </w:rPr>
        <w:t xml:space="preserve"> </w:t>
      </w:r>
      <w:r w:rsidR="00E549B7">
        <w:rPr>
          <w:rFonts w:ascii="Bauhaus Md BT" w:eastAsia="Times New Roman" w:hAnsi="Bauhaus Md BT" w:cs="Arial"/>
          <w:b/>
          <w:bCs/>
          <w:i/>
          <w:color w:val="952346"/>
          <w:kern w:val="36"/>
          <w:sz w:val="32"/>
          <w:szCs w:val="32"/>
          <w:lang w:eastAsia="de-DE"/>
        </w:rPr>
        <w:t xml:space="preserve"> </w:t>
      </w:r>
      <w:r w:rsidR="004F1FF9" w:rsidRPr="00475EC0">
        <w:rPr>
          <w:rFonts w:ascii="Bauhaus Md BT" w:hAnsi="Bauhaus Md BT"/>
          <w:sz w:val="20"/>
          <w:szCs w:val="20"/>
        </w:rPr>
        <w:t>statt 698,00 €</w:t>
      </w:r>
      <w:r w:rsidR="004F1FF9" w:rsidRPr="000848EC">
        <w:rPr>
          <w:rFonts w:ascii="Bauhaus Md BT" w:hAnsi="Bauhaus Md BT"/>
          <w:sz w:val="28"/>
          <w:szCs w:val="28"/>
        </w:rPr>
        <w:t xml:space="preserve"> </w:t>
      </w:r>
      <w:r w:rsidR="004F1FF9">
        <w:rPr>
          <w:rFonts w:ascii="Bauhaus Md BT" w:hAnsi="Bauhaus Md BT"/>
          <w:sz w:val="28"/>
          <w:szCs w:val="28"/>
        </w:rPr>
        <w:t xml:space="preserve">   </w:t>
      </w:r>
      <w:r w:rsidR="009555DA">
        <w:rPr>
          <w:rFonts w:ascii="Bauhaus Md BT" w:hAnsi="Bauhaus Md BT"/>
          <w:sz w:val="28"/>
          <w:szCs w:val="28"/>
        </w:rPr>
        <w:tab/>
      </w:r>
      <w:r w:rsidR="009555DA">
        <w:rPr>
          <w:rFonts w:ascii="Bauhaus Md BT" w:hAnsi="Bauhaus Md BT"/>
          <w:sz w:val="28"/>
          <w:szCs w:val="28"/>
        </w:rPr>
        <w:tab/>
        <w:t xml:space="preserve">  </w:t>
      </w:r>
      <w:r w:rsidR="003279A1">
        <w:rPr>
          <w:rFonts w:ascii="Bauhaus Md BT" w:hAnsi="Bauhaus Md BT"/>
          <w:sz w:val="28"/>
          <w:szCs w:val="28"/>
        </w:rPr>
        <w:t xml:space="preserve">     </w:t>
      </w:r>
      <w:r w:rsidR="004F1FF9" w:rsidRPr="000848EC">
        <w:rPr>
          <w:rFonts w:ascii="Bauhaus Md BT" w:eastAsia="Times New Roman" w:hAnsi="Bauhaus Md BT" w:cs="Arial"/>
          <w:b/>
          <w:bCs/>
          <w:i/>
          <w:color w:val="952346"/>
          <w:kern w:val="36"/>
          <w:sz w:val="32"/>
          <w:szCs w:val="32"/>
          <w:lang w:eastAsia="de-DE"/>
        </w:rPr>
        <w:t>525,00</w:t>
      </w:r>
      <w:r w:rsidR="009830EC">
        <w:rPr>
          <w:rFonts w:ascii="Bauhaus Md BT" w:eastAsia="Times New Roman" w:hAnsi="Bauhaus Md BT" w:cs="Arial"/>
          <w:b/>
          <w:bCs/>
          <w:i/>
          <w:color w:val="952346"/>
          <w:kern w:val="36"/>
          <w:sz w:val="32"/>
          <w:szCs w:val="32"/>
          <w:lang w:eastAsia="de-DE"/>
        </w:rPr>
        <w:t xml:space="preserve"> </w:t>
      </w:r>
      <w:r w:rsidR="004F1FF9" w:rsidRPr="000848EC">
        <w:rPr>
          <w:rFonts w:ascii="Bauhaus Md BT" w:eastAsia="Times New Roman" w:hAnsi="Bauhaus Md BT" w:cs="Arial"/>
          <w:b/>
          <w:bCs/>
          <w:i/>
          <w:color w:val="952346"/>
          <w:kern w:val="36"/>
          <w:sz w:val="32"/>
          <w:szCs w:val="32"/>
          <w:lang w:eastAsia="de-DE"/>
        </w:rPr>
        <w:t>€</w:t>
      </w:r>
    </w:p>
    <w:p w14:paraId="28E0476F" w14:textId="6534223D" w:rsidR="00A76012" w:rsidRDefault="00C71A8E" w:rsidP="00A76012">
      <w:pPr>
        <w:spacing w:after="0" w:line="240" w:lineRule="auto"/>
        <w:rPr>
          <w:rFonts w:ascii="Bauhaus Md BT" w:hAnsi="Bauhaus Md BT"/>
        </w:rPr>
      </w:pPr>
      <w:r>
        <w:rPr>
          <w:rFonts w:ascii="Bauhaus Md BT" w:hAnsi="Bauhaus Md BT"/>
        </w:rPr>
        <w:t xml:space="preserve">   Innerhalb von 5 Wochen</w:t>
      </w:r>
      <w:r w:rsidR="00475EC0">
        <w:rPr>
          <w:rFonts w:ascii="Bauhaus Md BT" w:hAnsi="Bauhaus Md BT"/>
        </w:rPr>
        <w:tab/>
      </w:r>
      <w:r w:rsidR="00C26B12">
        <w:rPr>
          <w:rFonts w:ascii="Bauhaus Md BT" w:hAnsi="Bauhaus Md BT"/>
        </w:rPr>
        <w:t xml:space="preserve">  </w:t>
      </w:r>
      <w:r w:rsidR="00E549B7">
        <w:rPr>
          <w:rFonts w:ascii="Bauhaus Md BT" w:hAnsi="Bauhaus Md BT"/>
        </w:rPr>
        <w:t xml:space="preserve"> </w:t>
      </w:r>
      <w:r>
        <w:rPr>
          <w:rFonts w:ascii="Bauhaus Md BT" w:hAnsi="Bauhaus Md BT"/>
          <w:color w:val="952346"/>
        </w:rPr>
        <w:t>Schritt</w:t>
      </w:r>
      <w:r w:rsidR="00A76012" w:rsidRPr="00C71A8E">
        <w:rPr>
          <w:rFonts w:ascii="Bauhaus Md BT" w:hAnsi="Bauhaus Md BT"/>
          <w:color w:val="952346"/>
        </w:rPr>
        <w:t xml:space="preserve"> 1</w:t>
      </w:r>
      <w:r w:rsidR="009830EC">
        <w:rPr>
          <w:rFonts w:ascii="Bauhaus Md BT" w:hAnsi="Bauhaus Md BT"/>
        </w:rPr>
        <w:tab/>
      </w:r>
      <w:proofErr w:type="spellStart"/>
      <w:r w:rsidR="00A76012">
        <w:rPr>
          <w:rFonts w:ascii="Bauhaus Md BT" w:hAnsi="Bauhaus Md BT"/>
        </w:rPr>
        <w:t>PQAge</w:t>
      </w:r>
      <w:proofErr w:type="spellEnd"/>
      <w:r w:rsidR="00A76012">
        <w:rPr>
          <w:rFonts w:ascii="Bauhaus Md BT" w:hAnsi="Bauhaus Md BT"/>
        </w:rPr>
        <w:t xml:space="preserve"> Evolution</w:t>
      </w:r>
    </w:p>
    <w:p w14:paraId="3F2130E9" w14:textId="1C125C59" w:rsidR="00A76012" w:rsidRPr="000B6A69" w:rsidRDefault="00F7165A" w:rsidP="00A76012">
      <w:pPr>
        <w:spacing w:after="0" w:line="240" w:lineRule="auto"/>
        <w:rPr>
          <w:rFonts w:ascii="Bauhaus Md BT" w:hAnsi="Bauhaus Md BT"/>
        </w:rPr>
      </w:pPr>
      <w:r>
        <w:rPr>
          <w:rFonts w:ascii="Bauhaus Md BT" w:hAnsi="Bauhaus Md BT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5F6D77B" wp14:editId="1887D242">
            <wp:simplePos x="0" y="0"/>
            <wp:positionH relativeFrom="column">
              <wp:posOffset>54610</wp:posOffset>
            </wp:positionH>
            <wp:positionV relativeFrom="paragraph">
              <wp:posOffset>17145</wp:posOffset>
            </wp:positionV>
            <wp:extent cx="709833" cy="1486158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thetique_Logo Gimp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97" r="27255"/>
                    <a:stretch/>
                  </pic:blipFill>
                  <pic:spPr bwMode="auto">
                    <a:xfrm>
                      <a:off x="0" y="0"/>
                      <a:ext cx="709833" cy="1486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6012" w:rsidRPr="000B6A69">
        <w:rPr>
          <w:rFonts w:ascii="Bauhaus Md BT" w:hAnsi="Bauhaus Md BT"/>
        </w:rPr>
        <w:tab/>
      </w:r>
      <w:r w:rsidR="00475EC0">
        <w:rPr>
          <w:rFonts w:ascii="Bauhaus Md BT" w:hAnsi="Bauhaus Md BT"/>
        </w:rPr>
        <w:tab/>
      </w:r>
      <w:r w:rsidR="00475EC0">
        <w:rPr>
          <w:rFonts w:ascii="Bauhaus Md BT" w:hAnsi="Bauhaus Md BT"/>
        </w:rPr>
        <w:tab/>
      </w:r>
      <w:r w:rsidR="00475EC0">
        <w:rPr>
          <w:rFonts w:ascii="Bauhaus Md BT" w:hAnsi="Bauhaus Md BT"/>
        </w:rPr>
        <w:tab/>
      </w:r>
      <w:r w:rsidR="00C26B12">
        <w:rPr>
          <w:rFonts w:ascii="Bauhaus Md BT" w:hAnsi="Bauhaus Md BT"/>
        </w:rPr>
        <w:t xml:space="preserve"> </w:t>
      </w:r>
      <w:r w:rsidR="00C71A8E">
        <w:rPr>
          <w:rFonts w:ascii="Bauhaus Md BT" w:hAnsi="Bauhaus Md BT"/>
        </w:rPr>
        <w:t xml:space="preserve"> </w:t>
      </w:r>
      <w:r w:rsidR="00E549B7">
        <w:rPr>
          <w:rFonts w:ascii="Bauhaus Md BT" w:hAnsi="Bauhaus Md BT"/>
        </w:rPr>
        <w:t xml:space="preserve"> </w:t>
      </w:r>
      <w:r w:rsidR="00C71A8E">
        <w:rPr>
          <w:rFonts w:ascii="Bauhaus Md BT" w:hAnsi="Bauhaus Md BT"/>
          <w:color w:val="952346"/>
        </w:rPr>
        <w:t>Schritt</w:t>
      </w:r>
      <w:r w:rsidR="00C71A8E" w:rsidRPr="00C71A8E">
        <w:rPr>
          <w:rFonts w:ascii="Bauhaus Md BT" w:hAnsi="Bauhaus Md BT"/>
          <w:color w:val="952346"/>
        </w:rPr>
        <w:t xml:space="preserve"> </w:t>
      </w:r>
      <w:r w:rsidR="00C71A8E">
        <w:rPr>
          <w:rFonts w:ascii="Bauhaus Md BT" w:hAnsi="Bauhaus Md BT"/>
          <w:color w:val="952346"/>
        </w:rPr>
        <w:t>2</w:t>
      </w:r>
      <w:r w:rsidR="009830EC">
        <w:rPr>
          <w:rFonts w:ascii="Bauhaus Md BT" w:hAnsi="Bauhaus Md BT"/>
        </w:rPr>
        <w:tab/>
      </w:r>
      <w:r w:rsidR="00A76012">
        <w:rPr>
          <w:rFonts w:ascii="Bauhaus Md BT" w:hAnsi="Bauhaus Md BT"/>
        </w:rPr>
        <w:t>Microneedling</w:t>
      </w:r>
    </w:p>
    <w:p w14:paraId="775E2E56" w14:textId="6990875E" w:rsidR="00A76012" w:rsidRDefault="00A76012" w:rsidP="00A76012">
      <w:pPr>
        <w:spacing w:after="0" w:line="240" w:lineRule="auto"/>
        <w:rPr>
          <w:rFonts w:ascii="Bauhaus Md BT" w:hAnsi="Bauhaus Md BT"/>
        </w:rPr>
      </w:pPr>
      <w:r w:rsidRPr="000B6A69">
        <w:rPr>
          <w:rFonts w:ascii="Bauhaus Md BT" w:hAnsi="Bauhaus Md BT"/>
        </w:rPr>
        <w:tab/>
      </w:r>
      <w:r w:rsidR="00475EC0">
        <w:rPr>
          <w:rFonts w:ascii="Bauhaus Md BT" w:hAnsi="Bauhaus Md BT"/>
        </w:rPr>
        <w:tab/>
      </w:r>
      <w:r w:rsidR="00475EC0">
        <w:rPr>
          <w:rFonts w:ascii="Bauhaus Md BT" w:hAnsi="Bauhaus Md BT"/>
        </w:rPr>
        <w:tab/>
      </w:r>
      <w:r w:rsidR="00475EC0">
        <w:rPr>
          <w:rFonts w:ascii="Bauhaus Md BT" w:hAnsi="Bauhaus Md BT"/>
        </w:rPr>
        <w:tab/>
      </w:r>
      <w:r w:rsidR="00C26B12">
        <w:rPr>
          <w:rFonts w:ascii="Bauhaus Md BT" w:hAnsi="Bauhaus Md BT"/>
        </w:rPr>
        <w:t xml:space="preserve">  </w:t>
      </w:r>
      <w:r w:rsidR="00E549B7">
        <w:rPr>
          <w:rFonts w:ascii="Bauhaus Md BT" w:hAnsi="Bauhaus Md BT"/>
        </w:rPr>
        <w:t xml:space="preserve"> </w:t>
      </w:r>
      <w:r w:rsidR="00C71A8E">
        <w:rPr>
          <w:rFonts w:ascii="Bauhaus Md BT" w:hAnsi="Bauhaus Md BT"/>
          <w:color w:val="952346"/>
        </w:rPr>
        <w:t>Schritt 3</w:t>
      </w:r>
      <w:r w:rsidR="009830EC">
        <w:rPr>
          <w:rFonts w:ascii="Bauhaus Md BT" w:hAnsi="Bauhaus Md BT"/>
        </w:rPr>
        <w:tab/>
      </w:r>
      <w:proofErr w:type="spellStart"/>
      <w:r>
        <w:rPr>
          <w:rFonts w:ascii="Bauhaus Md BT" w:hAnsi="Bauhaus Md BT"/>
        </w:rPr>
        <w:t>PQAge</w:t>
      </w:r>
      <w:proofErr w:type="spellEnd"/>
      <w:r>
        <w:rPr>
          <w:rFonts w:ascii="Bauhaus Md BT" w:hAnsi="Bauhaus Md BT"/>
        </w:rPr>
        <w:t xml:space="preserve"> Evolution</w:t>
      </w:r>
    </w:p>
    <w:p w14:paraId="73249552" w14:textId="7E81FE55" w:rsidR="009830EC" w:rsidRDefault="009830EC" w:rsidP="00A76012">
      <w:pPr>
        <w:spacing w:after="0" w:line="240" w:lineRule="auto"/>
        <w:rPr>
          <w:rFonts w:ascii="Bauhaus Md BT" w:hAnsi="Bauhaus Md BT"/>
        </w:rPr>
      </w:pPr>
    </w:p>
    <w:p w14:paraId="5D816333" w14:textId="29CC92EB" w:rsidR="009830EC" w:rsidRDefault="009830EC" w:rsidP="00A76012">
      <w:pPr>
        <w:spacing w:after="0" w:line="240" w:lineRule="auto"/>
        <w:rPr>
          <w:rFonts w:ascii="Bauhaus Md BT" w:hAnsi="Bauhaus Md BT"/>
        </w:rPr>
      </w:pPr>
      <w:r>
        <w:rPr>
          <w:rFonts w:ascii="Bauhaus Md BT" w:hAnsi="Bauhaus Md BT"/>
        </w:rPr>
        <w:tab/>
      </w:r>
      <w:r>
        <w:rPr>
          <w:rFonts w:ascii="Bauhaus Md BT" w:hAnsi="Bauhaus Md BT"/>
        </w:rPr>
        <w:tab/>
      </w:r>
      <w:r>
        <w:rPr>
          <w:rFonts w:ascii="Bauhaus Md BT" w:hAnsi="Bauhaus Md BT"/>
        </w:rPr>
        <w:tab/>
      </w:r>
      <w:r>
        <w:rPr>
          <w:rFonts w:ascii="Bauhaus Md BT" w:hAnsi="Bauhaus Md BT"/>
        </w:rPr>
        <w:tab/>
        <w:t xml:space="preserve">   </w:t>
      </w:r>
    </w:p>
    <w:p w14:paraId="47C77178" w14:textId="3CD693DD" w:rsidR="00834DF0" w:rsidRPr="00C26B12" w:rsidRDefault="00834DF0" w:rsidP="008631C3">
      <w:pPr>
        <w:spacing w:after="0" w:line="240" w:lineRule="auto"/>
        <w:rPr>
          <w:rFonts w:cstheme="minorHAnsi"/>
          <w:sz w:val="18"/>
          <w:szCs w:val="18"/>
        </w:rPr>
      </w:pPr>
    </w:p>
    <w:p w14:paraId="728593B9" w14:textId="77777777" w:rsidR="00F7165A" w:rsidRDefault="00E549B7" w:rsidP="00F7165A">
      <w:pPr>
        <w:spacing w:before="60" w:after="80"/>
        <w:ind w:left="708" w:firstLine="708"/>
        <w:rPr>
          <w:rFonts w:ascii="Bauhaus Md BT" w:eastAsia="Times New Roman" w:hAnsi="Bauhaus Md BT" w:cs="Arial"/>
          <w:b/>
          <w:bCs/>
          <w:i/>
          <w:color w:val="952346"/>
          <w:kern w:val="36"/>
          <w:sz w:val="44"/>
          <w:szCs w:val="44"/>
          <w:u w:val="single"/>
          <w:lang w:eastAsia="de-DE"/>
        </w:rPr>
      </w:pPr>
      <w:r w:rsidRPr="00E549B7">
        <w:rPr>
          <w:rFonts w:ascii="Bauhaus Md BT" w:eastAsia="Times New Roman" w:hAnsi="Bauhaus Md BT" w:cs="Arial"/>
          <w:b/>
          <w:bCs/>
          <w:i/>
          <w:color w:val="952346"/>
          <w:kern w:val="36"/>
          <w:sz w:val="44"/>
          <w:szCs w:val="44"/>
          <w:u w:val="single"/>
          <w:lang w:eastAsia="de-DE"/>
        </w:rPr>
        <w:t>Esthétique</w:t>
      </w:r>
      <w:r w:rsidRPr="00E549B7">
        <w:rPr>
          <w:sz w:val="44"/>
          <w:szCs w:val="44"/>
        </w:rPr>
        <w:t xml:space="preserve"> </w:t>
      </w:r>
    </w:p>
    <w:p w14:paraId="73EA975C" w14:textId="5BAF6369" w:rsidR="00A76012" w:rsidRPr="00F7165A" w:rsidRDefault="00E549B7" w:rsidP="00F7165A">
      <w:pPr>
        <w:spacing w:before="60" w:after="80"/>
        <w:ind w:left="708" w:firstLine="708"/>
        <w:rPr>
          <w:rFonts w:ascii="Bauhaus Md BT" w:eastAsia="Times New Roman" w:hAnsi="Bauhaus Md BT" w:cs="Arial"/>
          <w:b/>
          <w:bCs/>
          <w:i/>
          <w:color w:val="952346"/>
          <w:kern w:val="36"/>
          <w:sz w:val="44"/>
          <w:szCs w:val="44"/>
          <w:u w:val="single"/>
          <w:lang w:eastAsia="de-DE"/>
        </w:rPr>
      </w:pPr>
      <w:r w:rsidRPr="00F7165A">
        <w:rPr>
          <w:rFonts w:cstheme="minorHAnsi"/>
          <w:b/>
        </w:rPr>
        <w:t>Medizinische Kosmetik</w:t>
      </w:r>
      <w:r>
        <w:rPr>
          <w:rFonts w:cstheme="minorHAnsi"/>
          <w:sz w:val="18"/>
          <w:szCs w:val="18"/>
        </w:rPr>
        <w:t xml:space="preserve">, </w:t>
      </w:r>
      <w:r w:rsidRPr="00E549B7">
        <w:rPr>
          <w:rFonts w:cstheme="minorHAnsi"/>
          <w:sz w:val="20"/>
          <w:szCs w:val="20"/>
        </w:rPr>
        <w:t xml:space="preserve">Platz der Deutschen Einheit 10, 46282 Dorsten, Fon: 02362-993533, </w:t>
      </w:r>
      <w:hyperlink r:id="rId8" w:history="1">
        <w:r w:rsidRPr="00E549B7">
          <w:rPr>
            <w:rStyle w:val="Hyperlink"/>
            <w:rFonts w:cstheme="minorHAnsi"/>
            <w:color w:val="auto"/>
            <w:sz w:val="20"/>
            <w:szCs w:val="20"/>
            <w:u w:val="none"/>
          </w:rPr>
          <w:t>www.centre-esthetique.de</w:t>
        </w:r>
      </w:hyperlink>
      <w:r w:rsidR="00C9783A" w:rsidRPr="00C9783A">
        <w:rPr>
          <w:rFonts w:cstheme="minorHAnsi"/>
          <w:sz w:val="18"/>
          <w:szCs w:val="18"/>
        </w:rPr>
        <w:t xml:space="preserve">   </w:t>
      </w:r>
      <w:r w:rsidR="00C9783A" w:rsidRPr="00C9783A">
        <w:t xml:space="preserve"> </w:t>
      </w:r>
      <w:bookmarkEnd w:id="0"/>
    </w:p>
    <w:sectPr w:rsidR="00A76012" w:rsidRPr="00F7165A" w:rsidSect="00A76012">
      <w:pgSz w:w="11906" w:h="8391" w:orient="landscape" w:code="11"/>
      <w:pgMar w:top="0" w:right="0" w:bottom="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auhaus Md BT">
    <w:panose1 w:val="04030605020B02020C03"/>
    <w:charset w:val="00"/>
    <w:family w:val="decorative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012"/>
    <w:rsid w:val="00260A22"/>
    <w:rsid w:val="002F2560"/>
    <w:rsid w:val="003279A1"/>
    <w:rsid w:val="00397C35"/>
    <w:rsid w:val="003C7277"/>
    <w:rsid w:val="00475EC0"/>
    <w:rsid w:val="004F1FF9"/>
    <w:rsid w:val="004F5339"/>
    <w:rsid w:val="00506232"/>
    <w:rsid w:val="005A42D6"/>
    <w:rsid w:val="0066699A"/>
    <w:rsid w:val="006C6B36"/>
    <w:rsid w:val="00797573"/>
    <w:rsid w:val="007F0AAA"/>
    <w:rsid w:val="00834DF0"/>
    <w:rsid w:val="00857CE9"/>
    <w:rsid w:val="008631C3"/>
    <w:rsid w:val="00931648"/>
    <w:rsid w:val="009555DA"/>
    <w:rsid w:val="009830EC"/>
    <w:rsid w:val="00A76012"/>
    <w:rsid w:val="00B40C39"/>
    <w:rsid w:val="00C26B12"/>
    <w:rsid w:val="00C71A8E"/>
    <w:rsid w:val="00C9783A"/>
    <w:rsid w:val="00E549B7"/>
    <w:rsid w:val="00ED501F"/>
    <w:rsid w:val="00F24549"/>
    <w:rsid w:val="00F71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3ff"/>
    </o:shapedefaults>
    <o:shapelayout v:ext="edit">
      <o:idmap v:ext="edit" data="1"/>
    </o:shapelayout>
  </w:shapeDefaults>
  <w:decimalSymbol w:val=","/>
  <w:listSeparator w:val=";"/>
  <w14:docId w14:val="020D4681"/>
  <w15:chartTrackingRefBased/>
  <w15:docId w15:val="{3BCD0FB4-66CB-436F-9817-0EEEC5CF7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7601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76012"/>
    <w:pPr>
      <w:spacing w:after="200" w:line="276" w:lineRule="auto"/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7601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76012"/>
    <w:rPr>
      <w:color w:val="605E5C"/>
      <w:shd w:val="clear" w:color="auto" w:fill="E1DFDD"/>
    </w:rPr>
  </w:style>
  <w:style w:type="character" w:customStyle="1" w:styleId="st">
    <w:name w:val="st"/>
    <w:basedOn w:val="Absatz-Standardschriftart"/>
    <w:rsid w:val="004F53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ntre-esthetique.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C4452-C136-416A-BB14-32D3B2001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Esthétique</dc:creator>
  <cp:keywords/>
  <dc:description/>
  <cp:lastModifiedBy>Esthétique</cp:lastModifiedBy>
  <cp:revision>2</cp:revision>
  <cp:lastPrinted>2018-12-04T16:20:00Z</cp:lastPrinted>
  <dcterms:created xsi:type="dcterms:W3CDTF">2018-12-10T12:00:00Z</dcterms:created>
  <dcterms:modified xsi:type="dcterms:W3CDTF">2018-12-10T12:00:00Z</dcterms:modified>
</cp:coreProperties>
</file>